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E02" w:rsidRPr="00A85367" w:rsidRDefault="00184BEF" w:rsidP="00184BEF">
      <w:pPr>
        <w:tabs>
          <w:tab w:val="left" w:pos="13892"/>
        </w:tabs>
        <w:spacing w:after="0"/>
        <w:ind w:right="1506"/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342900</wp:posOffset>
            </wp:positionV>
            <wp:extent cx="1790700" cy="2474595"/>
            <wp:effectExtent l="19050" t="0" r="0" b="0"/>
            <wp:wrapSquare wrapText="bothSides"/>
            <wp:docPr id="1" name="Рисунок 2" descr="Emblema2013_X_aksiosf_po_duge (blue_372x48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a2013_X_aksiosf_po_duge (blue_372x486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47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  <w:szCs w:val="52"/>
          <w:lang w:eastAsia="ru-RU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7905750</wp:posOffset>
            </wp:positionH>
            <wp:positionV relativeFrom="paragraph">
              <wp:posOffset>152400</wp:posOffset>
            </wp:positionV>
            <wp:extent cx="1808480" cy="2514600"/>
            <wp:effectExtent l="19050" t="0" r="127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2514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42E02" w:rsidRPr="00A85367">
        <w:rPr>
          <w:b/>
          <w:sz w:val="52"/>
          <w:szCs w:val="52"/>
        </w:rPr>
        <w:t>Торжественное закрытие</w:t>
      </w:r>
    </w:p>
    <w:p w:rsidR="00542E02" w:rsidRPr="00A85367" w:rsidRDefault="00542E02" w:rsidP="00184BEF">
      <w:pPr>
        <w:tabs>
          <w:tab w:val="left" w:pos="13892"/>
        </w:tabs>
        <w:spacing w:after="0"/>
        <w:ind w:right="1506"/>
        <w:jc w:val="center"/>
        <w:rPr>
          <w:b/>
          <w:sz w:val="52"/>
          <w:szCs w:val="52"/>
        </w:rPr>
      </w:pPr>
      <w:r w:rsidRPr="00A85367">
        <w:rPr>
          <w:b/>
          <w:sz w:val="52"/>
          <w:szCs w:val="52"/>
        </w:rPr>
        <w:t xml:space="preserve"> Х Многопрофильной олимпиады ПСТГУ</w:t>
      </w:r>
    </w:p>
    <w:p w:rsidR="00542E02" w:rsidRPr="00A85367" w:rsidRDefault="00542E02" w:rsidP="00184BEF">
      <w:pPr>
        <w:tabs>
          <w:tab w:val="left" w:pos="13892"/>
        </w:tabs>
        <w:spacing w:after="0"/>
        <w:ind w:right="1506"/>
        <w:jc w:val="center"/>
        <w:rPr>
          <w:b/>
          <w:sz w:val="52"/>
          <w:szCs w:val="52"/>
        </w:rPr>
      </w:pPr>
      <w:r w:rsidRPr="00A85367">
        <w:rPr>
          <w:b/>
          <w:sz w:val="52"/>
          <w:szCs w:val="52"/>
        </w:rPr>
        <w:t xml:space="preserve"> «</w:t>
      </w:r>
      <w:proofErr w:type="spellStart"/>
      <w:r w:rsidRPr="00A85367">
        <w:rPr>
          <w:b/>
          <w:sz w:val="52"/>
          <w:szCs w:val="52"/>
        </w:rPr>
        <w:t>Аксиос</w:t>
      </w:r>
      <w:proofErr w:type="spellEnd"/>
      <w:r w:rsidRPr="00A85367">
        <w:rPr>
          <w:b/>
          <w:sz w:val="52"/>
          <w:szCs w:val="52"/>
        </w:rPr>
        <w:t>»,</w:t>
      </w:r>
    </w:p>
    <w:p w:rsidR="002A6018" w:rsidRDefault="00542E02" w:rsidP="00184BEF">
      <w:pPr>
        <w:tabs>
          <w:tab w:val="left" w:pos="13892"/>
        </w:tabs>
        <w:spacing w:after="0"/>
        <w:ind w:right="1506"/>
        <w:jc w:val="center"/>
        <w:rPr>
          <w:b/>
          <w:sz w:val="32"/>
          <w:szCs w:val="32"/>
        </w:rPr>
      </w:pPr>
      <w:r w:rsidRPr="001C0D57">
        <w:rPr>
          <w:b/>
          <w:sz w:val="32"/>
          <w:szCs w:val="32"/>
        </w:rPr>
        <w:t xml:space="preserve"> посвященной памяти святейшего Патриарха Тихона</w:t>
      </w:r>
    </w:p>
    <w:p w:rsidR="00184BEF" w:rsidRPr="00184BEF" w:rsidRDefault="001C0D57" w:rsidP="00184BEF">
      <w:pPr>
        <w:tabs>
          <w:tab w:val="left" w:pos="13892"/>
        </w:tabs>
        <w:spacing w:after="0"/>
        <w:ind w:right="1506"/>
        <w:jc w:val="center"/>
        <w:rPr>
          <w:b/>
          <w:sz w:val="36"/>
          <w:szCs w:val="36"/>
        </w:rPr>
      </w:pPr>
      <w:r w:rsidRPr="00184BEF">
        <w:rPr>
          <w:b/>
          <w:sz w:val="36"/>
          <w:szCs w:val="36"/>
        </w:rPr>
        <w:t xml:space="preserve">15 марта </w:t>
      </w:r>
      <w:r w:rsidR="00184BEF" w:rsidRPr="00184BEF">
        <w:rPr>
          <w:b/>
          <w:sz w:val="36"/>
          <w:szCs w:val="36"/>
        </w:rPr>
        <w:t>2015</w:t>
      </w:r>
      <w:r w:rsidRPr="00184BEF">
        <w:rPr>
          <w:b/>
          <w:sz w:val="36"/>
          <w:szCs w:val="36"/>
        </w:rPr>
        <w:t xml:space="preserve"> </w:t>
      </w:r>
    </w:p>
    <w:p w:rsidR="001C0D57" w:rsidRDefault="00184BEF" w:rsidP="00184BEF">
      <w:pPr>
        <w:tabs>
          <w:tab w:val="left" w:pos="13892"/>
        </w:tabs>
        <w:spacing w:after="0"/>
        <w:ind w:right="1506"/>
        <w:jc w:val="center"/>
        <w:rPr>
          <w:sz w:val="32"/>
          <w:szCs w:val="32"/>
        </w:rPr>
      </w:pPr>
      <w:r w:rsidRPr="00184BEF">
        <w:rPr>
          <w:sz w:val="32"/>
          <w:szCs w:val="32"/>
        </w:rPr>
        <w:t>(</w:t>
      </w:r>
      <w:r w:rsidR="001C0D57" w:rsidRPr="00184BEF">
        <w:rPr>
          <w:sz w:val="32"/>
          <w:szCs w:val="32"/>
        </w:rPr>
        <w:t>Новокузнецкая</w:t>
      </w:r>
      <w:r w:rsidRPr="00184BEF">
        <w:rPr>
          <w:sz w:val="32"/>
          <w:szCs w:val="32"/>
        </w:rPr>
        <w:t>,</w:t>
      </w:r>
      <w:r w:rsidR="001C0D57" w:rsidRPr="00184BEF">
        <w:rPr>
          <w:sz w:val="32"/>
          <w:szCs w:val="32"/>
        </w:rPr>
        <w:t xml:space="preserve"> </w:t>
      </w:r>
      <w:r w:rsidRPr="00184BEF">
        <w:rPr>
          <w:sz w:val="32"/>
          <w:szCs w:val="32"/>
        </w:rPr>
        <w:t>23)</w:t>
      </w:r>
    </w:p>
    <w:p w:rsidR="00184BEF" w:rsidRPr="00184BEF" w:rsidRDefault="00184BEF" w:rsidP="00184BEF">
      <w:pPr>
        <w:tabs>
          <w:tab w:val="left" w:pos="13892"/>
        </w:tabs>
        <w:spacing w:after="0"/>
        <w:ind w:right="1506"/>
        <w:jc w:val="center"/>
        <w:rPr>
          <w:sz w:val="32"/>
          <w:szCs w:val="32"/>
        </w:rPr>
      </w:pPr>
    </w:p>
    <w:p w:rsidR="001C0D57" w:rsidRPr="001C0D57" w:rsidRDefault="00184BEF" w:rsidP="00184BEF">
      <w:pPr>
        <w:spacing w:after="0"/>
        <w:jc w:val="center"/>
        <w:rPr>
          <w:b/>
          <w:sz w:val="48"/>
          <w:szCs w:val="48"/>
          <w:u w:val="single"/>
        </w:rPr>
      </w:pPr>
      <w:r w:rsidRPr="00184BEF">
        <w:rPr>
          <w:b/>
          <w:sz w:val="48"/>
          <w:szCs w:val="48"/>
        </w:rPr>
        <w:t xml:space="preserve">    </w:t>
      </w:r>
      <w:r w:rsidRPr="00184BEF">
        <w:rPr>
          <w:b/>
          <w:sz w:val="48"/>
          <w:szCs w:val="48"/>
          <w:u w:val="single"/>
        </w:rPr>
        <w:t xml:space="preserve"> </w:t>
      </w:r>
      <w:r w:rsidR="00A85367" w:rsidRPr="001C0D57">
        <w:rPr>
          <w:b/>
          <w:sz w:val="48"/>
          <w:szCs w:val="48"/>
          <w:u w:val="single"/>
        </w:rPr>
        <w:t>Программа</w:t>
      </w:r>
    </w:p>
    <w:p w:rsidR="00A85367" w:rsidRDefault="00A85367" w:rsidP="00542E02">
      <w:pPr>
        <w:jc w:val="center"/>
        <w:rPr>
          <w:sz w:val="28"/>
          <w:szCs w:val="28"/>
        </w:rPr>
        <w:sectPr w:rsidR="00A85367" w:rsidSect="00542E0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A85367" w:rsidRPr="00184BEF" w:rsidRDefault="00A85367" w:rsidP="0079232A">
      <w:pPr>
        <w:spacing w:after="120"/>
        <w:jc w:val="center"/>
        <w:rPr>
          <w:b/>
          <w:sz w:val="44"/>
          <w:szCs w:val="44"/>
          <w:u w:val="single"/>
        </w:rPr>
      </w:pPr>
      <w:r w:rsidRPr="00184BEF">
        <w:rPr>
          <w:b/>
          <w:sz w:val="44"/>
          <w:szCs w:val="44"/>
          <w:u w:val="single"/>
        </w:rPr>
        <w:lastRenderedPageBreak/>
        <w:t>5 – 8 классы</w:t>
      </w:r>
    </w:p>
    <w:p w:rsidR="00A85367" w:rsidRPr="0079232A" w:rsidRDefault="00A85367" w:rsidP="00542E02">
      <w:pPr>
        <w:jc w:val="center"/>
        <w:rPr>
          <w:b/>
          <w:sz w:val="48"/>
          <w:szCs w:val="48"/>
        </w:rPr>
      </w:pPr>
      <w:r w:rsidRPr="0079232A">
        <w:rPr>
          <w:b/>
          <w:sz w:val="48"/>
          <w:szCs w:val="48"/>
        </w:rPr>
        <w:t>13:00</w:t>
      </w:r>
    </w:p>
    <w:p w:rsidR="00A85367" w:rsidRPr="00A85367" w:rsidRDefault="00A85367" w:rsidP="00A85367">
      <w:pPr>
        <w:spacing w:after="0"/>
        <w:jc w:val="center"/>
        <w:rPr>
          <w:b/>
          <w:sz w:val="28"/>
          <w:szCs w:val="28"/>
        </w:rPr>
      </w:pPr>
      <w:r w:rsidRPr="00A85367">
        <w:rPr>
          <w:b/>
          <w:sz w:val="28"/>
          <w:szCs w:val="28"/>
        </w:rPr>
        <w:t>Актовый зал</w:t>
      </w:r>
    </w:p>
    <w:p w:rsidR="00A85367" w:rsidRDefault="00A85367" w:rsidP="00A8536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(ул. Бахрушина, 2</w:t>
      </w:r>
      <w:r w:rsidRPr="00A85367">
        <w:rPr>
          <w:sz w:val="28"/>
          <w:szCs w:val="28"/>
        </w:rPr>
        <w:t>/</w:t>
      </w:r>
      <w:r>
        <w:rPr>
          <w:sz w:val="28"/>
          <w:szCs w:val="28"/>
        </w:rPr>
        <w:t xml:space="preserve">5, вход с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пер.)</w:t>
      </w:r>
    </w:p>
    <w:p w:rsidR="00A85367" w:rsidRPr="00A85367" w:rsidRDefault="00A85367" w:rsidP="00A85367">
      <w:pPr>
        <w:spacing w:after="0"/>
        <w:jc w:val="center"/>
        <w:rPr>
          <w:b/>
          <w:sz w:val="36"/>
          <w:szCs w:val="36"/>
        </w:rPr>
      </w:pPr>
      <w:r w:rsidRPr="00A85367">
        <w:rPr>
          <w:b/>
          <w:sz w:val="36"/>
          <w:szCs w:val="36"/>
        </w:rPr>
        <w:t>Награждение победителей и призеров</w:t>
      </w:r>
    </w:p>
    <w:p w:rsidR="00A85367" w:rsidRPr="00A85367" w:rsidRDefault="00A85367" w:rsidP="00A85367">
      <w:pPr>
        <w:spacing w:after="0"/>
        <w:jc w:val="center"/>
        <w:rPr>
          <w:b/>
          <w:sz w:val="36"/>
          <w:szCs w:val="36"/>
        </w:rPr>
      </w:pPr>
      <w:r w:rsidRPr="00A85367">
        <w:rPr>
          <w:b/>
          <w:sz w:val="36"/>
          <w:szCs w:val="36"/>
        </w:rPr>
        <w:t>Разбор вариантов</w:t>
      </w:r>
    </w:p>
    <w:p w:rsidR="00A85367" w:rsidRPr="00A85367" w:rsidRDefault="00A85367" w:rsidP="00A85367">
      <w:pPr>
        <w:spacing w:after="0"/>
        <w:jc w:val="center"/>
        <w:rPr>
          <w:sz w:val="24"/>
          <w:szCs w:val="24"/>
        </w:rPr>
      </w:pPr>
      <w:r w:rsidRPr="00A85367">
        <w:rPr>
          <w:sz w:val="24"/>
          <w:szCs w:val="24"/>
        </w:rPr>
        <w:t>(сопровождающие на разбор не допускаются)</w:t>
      </w:r>
    </w:p>
    <w:p w:rsidR="00A85367" w:rsidRPr="00184BEF" w:rsidRDefault="00A85367" w:rsidP="00A85367">
      <w:pPr>
        <w:spacing w:after="0"/>
        <w:jc w:val="center"/>
      </w:pPr>
      <w:r w:rsidRPr="00184BEF">
        <w:t>Предположительное окончательное 15:30</w:t>
      </w:r>
    </w:p>
    <w:p w:rsidR="00542E02" w:rsidRDefault="00542E02" w:rsidP="00542E02">
      <w:pPr>
        <w:jc w:val="center"/>
      </w:pPr>
    </w:p>
    <w:p w:rsidR="00A85367" w:rsidRDefault="00A85367" w:rsidP="00542E02">
      <w:pPr>
        <w:jc w:val="center"/>
      </w:pPr>
    </w:p>
    <w:p w:rsidR="00A85367" w:rsidRPr="00184BEF" w:rsidRDefault="00A85367" w:rsidP="0079232A">
      <w:pPr>
        <w:spacing w:after="120"/>
        <w:jc w:val="center"/>
        <w:rPr>
          <w:b/>
          <w:sz w:val="44"/>
          <w:szCs w:val="44"/>
          <w:u w:val="single"/>
        </w:rPr>
      </w:pPr>
      <w:r w:rsidRPr="00184BEF">
        <w:rPr>
          <w:b/>
          <w:sz w:val="44"/>
          <w:szCs w:val="44"/>
          <w:u w:val="single"/>
        </w:rPr>
        <w:lastRenderedPageBreak/>
        <w:t>9 – 11 классы</w:t>
      </w:r>
    </w:p>
    <w:p w:rsidR="00A85367" w:rsidRPr="0079232A" w:rsidRDefault="00A85367" w:rsidP="00A85367">
      <w:pPr>
        <w:jc w:val="center"/>
        <w:rPr>
          <w:b/>
          <w:sz w:val="48"/>
          <w:szCs w:val="48"/>
        </w:rPr>
      </w:pPr>
      <w:r w:rsidRPr="0079232A">
        <w:rPr>
          <w:b/>
          <w:sz w:val="48"/>
          <w:szCs w:val="48"/>
        </w:rPr>
        <w:t>14:30</w:t>
      </w:r>
    </w:p>
    <w:p w:rsidR="00A85367" w:rsidRPr="00A85367" w:rsidRDefault="00A85367" w:rsidP="00A8536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Конференц-</w:t>
      </w:r>
      <w:r w:rsidRPr="00A85367">
        <w:rPr>
          <w:b/>
          <w:sz w:val="28"/>
          <w:szCs w:val="28"/>
        </w:rPr>
        <w:t>зал</w:t>
      </w:r>
    </w:p>
    <w:p w:rsidR="00A85367" w:rsidRDefault="00A85367" w:rsidP="00A8536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Вишняковский</w:t>
      </w:r>
      <w:proofErr w:type="spellEnd"/>
      <w:r>
        <w:rPr>
          <w:sz w:val="28"/>
          <w:szCs w:val="28"/>
        </w:rPr>
        <w:t xml:space="preserve"> пер.</w:t>
      </w:r>
      <w:r w:rsidR="001C0D57">
        <w:rPr>
          <w:sz w:val="28"/>
          <w:szCs w:val="28"/>
        </w:rPr>
        <w:t>, 15 с.1 вход со двора храма</w:t>
      </w:r>
      <w:r>
        <w:rPr>
          <w:sz w:val="28"/>
          <w:szCs w:val="28"/>
        </w:rPr>
        <w:t>)</w:t>
      </w:r>
    </w:p>
    <w:p w:rsidR="001C0D57" w:rsidRDefault="001C0D57" w:rsidP="00A85367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Знакомство с ПСТГУ:</w:t>
      </w:r>
    </w:p>
    <w:p w:rsidR="001C0D57" w:rsidRPr="001C0D57" w:rsidRDefault="001C0D57" w:rsidP="001C0D57">
      <w:pPr>
        <w:spacing w:after="0"/>
        <w:jc w:val="center"/>
        <w:rPr>
          <w:b/>
          <w:sz w:val="32"/>
          <w:szCs w:val="32"/>
        </w:rPr>
      </w:pPr>
      <w:r w:rsidRPr="001C0D57">
        <w:rPr>
          <w:b/>
          <w:sz w:val="32"/>
          <w:szCs w:val="32"/>
        </w:rPr>
        <w:t>Программа дня открытых дверей</w:t>
      </w:r>
    </w:p>
    <w:p w:rsidR="00A85367" w:rsidRPr="00A85367" w:rsidRDefault="00A85367" w:rsidP="00A85367">
      <w:pPr>
        <w:spacing w:after="0"/>
        <w:jc w:val="center"/>
        <w:rPr>
          <w:b/>
          <w:sz w:val="36"/>
          <w:szCs w:val="36"/>
        </w:rPr>
      </w:pPr>
      <w:r w:rsidRPr="00A85367">
        <w:rPr>
          <w:b/>
          <w:sz w:val="36"/>
          <w:szCs w:val="36"/>
        </w:rPr>
        <w:t>Награждение победителей и призеров</w:t>
      </w:r>
    </w:p>
    <w:p w:rsidR="00A85367" w:rsidRPr="00A85367" w:rsidRDefault="00A85367" w:rsidP="00A85367">
      <w:pPr>
        <w:spacing w:after="0"/>
        <w:jc w:val="center"/>
        <w:rPr>
          <w:b/>
          <w:sz w:val="36"/>
          <w:szCs w:val="36"/>
        </w:rPr>
      </w:pPr>
      <w:r w:rsidRPr="00A85367">
        <w:rPr>
          <w:b/>
          <w:sz w:val="36"/>
          <w:szCs w:val="36"/>
        </w:rPr>
        <w:t>Разбор вариантов</w:t>
      </w:r>
    </w:p>
    <w:p w:rsidR="00A85367" w:rsidRPr="00A85367" w:rsidRDefault="00A85367" w:rsidP="00A85367">
      <w:pPr>
        <w:spacing w:after="0"/>
        <w:jc w:val="center"/>
        <w:rPr>
          <w:sz w:val="24"/>
          <w:szCs w:val="24"/>
        </w:rPr>
      </w:pPr>
      <w:r w:rsidRPr="00A85367">
        <w:rPr>
          <w:sz w:val="24"/>
          <w:szCs w:val="24"/>
        </w:rPr>
        <w:t>(сопровождающие на разбор не допускаются)</w:t>
      </w:r>
    </w:p>
    <w:p w:rsidR="00A85367" w:rsidRPr="00184BEF" w:rsidRDefault="00A85367" w:rsidP="00184BEF">
      <w:pPr>
        <w:spacing w:after="0"/>
        <w:jc w:val="center"/>
      </w:pPr>
      <w:r w:rsidRPr="00184BEF">
        <w:t>Предположительное окончательное 1</w:t>
      </w:r>
      <w:r w:rsidR="001C0D57" w:rsidRPr="00184BEF">
        <w:t>7</w:t>
      </w:r>
      <w:r w:rsidRPr="00184BEF">
        <w:t>:30</w:t>
      </w:r>
    </w:p>
    <w:sectPr w:rsidR="00A85367" w:rsidRPr="00184BEF" w:rsidSect="00A85367">
      <w:type w:val="continuous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2E02"/>
    <w:rsid w:val="00184BEF"/>
    <w:rsid w:val="001C0D57"/>
    <w:rsid w:val="00542E02"/>
    <w:rsid w:val="0079232A"/>
    <w:rsid w:val="00A85367"/>
    <w:rsid w:val="00B3387B"/>
    <w:rsid w:val="00D53992"/>
    <w:rsid w:val="00FA7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ВПО ПСТГУ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artamkina.i</dc:creator>
  <cp:lastModifiedBy>artamkina.i</cp:lastModifiedBy>
  <cp:revision>1</cp:revision>
  <dcterms:created xsi:type="dcterms:W3CDTF">2015-03-14T15:33:00Z</dcterms:created>
  <dcterms:modified xsi:type="dcterms:W3CDTF">2015-03-14T16:15:00Z</dcterms:modified>
</cp:coreProperties>
</file>